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0F16" w14:textId="77777777" w:rsidR="00995F28" w:rsidRPr="00DE76B7" w:rsidRDefault="00995F28" w:rsidP="00995F28">
      <w:pPr>
        <w:pageBreakBefore/>
        <w:widowControl w:val="0"/>
        <w:tabs>
          <w:tab w:val="clear" w:pos="14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2"/>
          <w:lang w:val="es-CO" w:eastAsia="es-CO"/>
        </w:rPr>
      </w:pPr>
      <w:bookmarkStart w:id="0" w:name="_Hlk19198913"/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ANEXO A</w:t>
      </w:r>
    </w:p>
    <w:p w14:paraId="4FACB767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</w:pPr>
    </w:p>
    <w:p w14:paraId="3004C05D" w14:textId="74075F37" w:rsidR="00995F28" w:rsidRPr="00DE76B7" w:rsidRDefault="00AB370A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2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C</w:t>
      </w:r>
      <w:r w:rsidR="00995F28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arta de presentación de la propuesta</w:t>
      </w:r>
    </w:p>
    <w:bookmarkEnd w:id="0"/>
    <w:p w14:paraId="41547060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5F67DC61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2E7E5659" w14:textId="02CF9223" w:rsidR="00995F28" w:rsidRPr="00DE76B7" w:rsidRDefault="00AB370A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[</w:t>
      </w:r>
      <w:r w:rsidR="0055530A" w:rsidRPr="00AB370A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Ciudad</w:t>
      </w:r>
      <w:r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]</w:t>
      </w:r>
      <w:r w:rsidR="00995F28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,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  <w:r w:rsidR="0055530A" w:rsidRPr="0055530A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[DÍA</w:t>
      </w:r>
      <w:r w:rsidR="0055530A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]</w:t>
      </w:r>
      <w:r w:rsidR="00995F28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de </w:t>
      </w:r>
      <w:r w:rsidR="0055530A" w:rsidRPr="0055530A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[MES]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  <w:r w:rsidR="00995F28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de 20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22</w:t>
      </w:r>
    </w:p>
    <w:p w14:paraId="3FC35765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3FC86F9" w14:textId="194FA8DF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9D2CAA9" w14:textId="5D17B65A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Señor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es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36B584D2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Organización Internacional para las Migraciones -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OIM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6CB53471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Carrera 14 N° 93 B- 46 </w:t>
      </w:r>
    </w:p>
    <w:p w14:paraId="7EA9D02D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Bogotá - Colombia </w:t>
      </w:r>
    </w:p>
    <w:p w14:paraId="53A45BBD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Ciudad </w:t>
      </w:r>
    </w:p>
    <w:p w14:paraId="63603235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7C72FF34" w14:textId="5B66D685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Asunto: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CONVOCATORIA </w:t>
      </w:r>
      <w:r w:rsidR="00B63F54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FONDO DE DONACIONES</w:t>
      </w:r>
      <w:r w:rsidR="00C5696B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No.</w:t>
      </w:r>
      <w:r w:rsidR="008B4E86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</w:t>
      </w:r>
      <w:r w:rsidR="00C5696B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0</w:t>
      </w:r>
      <w:r w:rsidR="00665484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0</w:t>
      </w:r>
      <w:r w:rsidR="008B4E86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2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DE 20</w:t>
      </w:r>
      <w:r w:rsidR="00665484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2</w:t>
      </w:r>
      <w:r w:rsidR="00DA748E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2</w:t>
      </w:r>
      <w:r w:rsidR="00B63F54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HILANDO VIDAS Y ESPERANZA</w:t>
      </w:r>
    </w:p>
    <w:p w14:paraId="62B579EE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67138C08" w14:textId="19265D2A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En mi condición de representante legal de 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___________________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, 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con la presente comunicación presento propuesta técnica y económica para participar en la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CONVOCATORIA </w:t>
      </w:r>
      <w:r w:rsidR="00DA748E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WLH</w:t>
      </w:r>
      <w:r w:rsidR="00C5696B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No.</w:t>
      </w:r>
      <w:r w:rsidR="008B4E86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</w:t>
      </w:r>
      <w:r w:rsidR="00C5696B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0</w:t>
      </w:r>
      <w:r w:rsidR="00665484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0</w:t>
      </w:r>
      <w:r w:rsidR="008B4E86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2</w:t>
      </w:r>
      <w:r w:rsidR="00C5696B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DE 20</w:t>
      </w:r>
      <w:r w:rsidR="00665484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2</w:t>
      </w:r>
      <w:r w:rsidR="00DA748E"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2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,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para lo cual, en cumplimiento de lo exigido por la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OIM 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en los 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Términos de Referencia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elaborados para la </w:t>
      </w:r>
      <w:r w:rsidRPr="00002FCE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CONVOCATORIA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, manifiesto lo siguiente: </w:t>
      </w:r>
    </w:p>
    <w:p w14:paraId="73EFF04F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56E30BFF" w14:textId="7426D218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1.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hemos examinado el documento de los 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Términos de Referencia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incluyendo todas y cada una de sus secciones y documentos complementarios, y que estamos de acuerdo y en consecuencia cumplimos y aceptamos todas y cada una de las disposiciones en él contenidas para la CONVOCATORIA de la referencia. </w:t>
      </w:r>
    </w:p>
    <w:p w14:paraId="5F5014DE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1E3D83AF" w14:textId="2386A34D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2.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nos comprometemos a adelantar el objeto de esta </w:t>
      </w:r>
      <w:r w:rsidRPr="00002FCE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CONVOCATORIA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de conformidad con los 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Términos de Referencia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  <w:r w:rsidR="00AB370A">
        <w:rPr>
          <w:rFonts w:asciiTheme="minorHAnsi" w:hAnsiTheme="minorHAnsi" w:cstheme="minorHAnsi"/>
          <w:color w:val="000000"/>
          <w:szCs w:val="22"/>
          <w:lang w:val="es-CO" w:eastAsia="es-CO"/>
        </w:rPr>
        <w:t>emitidos con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fecha </w:t>
      </w:r>
      <w:r w:rsidR="0055530A" w:rsidRPr="0055530A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[DÍA</w:t>
      </w:r>
      <w:r w:rsidR="0055530A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]</w:t>
      </w:r>
      <w:r w:rsidR="0055530A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de </w:t>
      </w:r>
      <w:r w:rsidR="0055530A" w:rsidRPr="0055530A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[MES]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de 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2022, 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y con nuestra propuesta. </w:t>
      </w:r>
    </w:p>
    <w:p w14:paraId="38F18DCB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25D96796" w14:textId="29013FFA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3.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nos comprometemos, independientemente de la forma de contratación, a ejecutar el 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A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cuerdo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adjudicado en un plazo máximo de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_______ meses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206799DF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186B237" w14:textId="05F47B1E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4.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aceptamos la forma de pago que se acuerde durante la fase de negociación, según el tipo de 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acuerdo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se estipule. </w:t>
      </w:r>
    </w:p>
    <w:p w14:paraId="676FB647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3B0BAE1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5.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esta propuesta es de carácter obligatorio para nosotros y está sujeta a las modificaciones que resulten de las negociaciones del convenio. </w:t>
      </w:r>
    </w:p>
    <w:p w14:paraId="6DFE1198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6F5D57A" w14:textId="67A19136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6.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somos conscientes y así lo aceptamos, de que la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OIM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no está obligada a aceptar ninguna de las propuestas que reciba, y que un posible 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A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cuerdo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podría resultar únicamente después de finalizadas las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evaluaciones y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negociaciones basadas en el componente técnico.  </w:t>
      </w:r>
    </w:p>
    <w:p w14:paraId="600B7A77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33661C92" w14:textId="7A844B10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7.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dejamos constancia de que no existen causales de inhabilidad o incompatibilidad que nos impida participar en la presente </w:t>
      </w:r>
      <w:r w:rsidRPr="00002FCE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CONVOCATORIA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y suscribir el 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A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cuerdo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respectivo; que esta propuesta y el </w:t>
      </w:r>
      <w:r w:rsidR="0055530A">
        <w:rPr>
          <w:rFonts w:asciiTheme="minorHAnsi" w:hAnsiTheme="minorHAnsi" w:cstheme="minorHAnsi"/>
          <w:color w:val="000000"/>
          <w:szCs w:val="22"/>
          <w:lang w:val="es-CO" w:eastAsia="es-CO"/>
        </w:rPr>
        <w:t>A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cuerdo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llegare a celebrarse sólo comprometen a los firmantes de esta carta; que ninguna entidad o persona distinta a los firmantes tiene interés en esta propuesta ni en el </w:t>
      </w:r>
      <w:r w:rsidR="00DA748E"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>acuerdo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probable que de ella se derive. </w:t>
      </w:r>
    </w:p>
    <w:p w14:paraId="6F62D1BF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3D157BE1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lastRenderedPageBreak/>
        <w:t xml:space="preserve">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8.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declaramos conocer todo lo concerniente a la naturaleza de la propuesta que estamos presentado, así como el sitio del mismo; las condiciones generales y locales; las relacionadas con el transporte, el acceso, el clima, la disposición de bienes, vías de comunicación, la situación de orden público, y en general, todos los demás aspectos sobre los cuales obtuvimos información y que en alguna forma afecten la ejecución de las actividades o su costo, por lo cual renunciamos expresamente a cualquier reclamación futura por falta de información o información parcial en este aspecto. </w:t>
      </w:r>
    </w:p>
    <w:p w14:paraId="7CDE2CD0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726A157B" w14:textId="3B95F43A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>9.</w:t>
      </w: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Que el costo total de la propuesta, expresado en pesos colombianos es el siguiente: COP $ 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 [el valor incluido aquí debe ser igual al de la propuesta económica detallada</w:t>
      </w:r>
      <w:r w:rsidR="00272579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 y reflejar la sumatoria del valor requerido a WLH y la contribución de la Organización</w:t>
      </w: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] </w:t>
      </w:r>
    </w:p>
    <w:p w14:paraId="6AC6FB81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6EAB6C63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169FACA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19C6F5B8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Atentamente, </w:t>
      </w:r>
    </w:p>
    <w:p w14:paraId="00CD61A0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6226D911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076245E2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601FB2D6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3B1C9D60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b/>
          <w:bCs/>
          <w:color w:val="000000"/>
          <w:szCs w:val="22"/>
          <w:lang w:val="es-CO" w:eastAsia="es-CO"/>
        </w:rPr>
        <w:t xml:space="preserve">Firma autorizada:  </w:t>
      </w:r>
    </w:p>
    <w:p w14:paraId="53CE395A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Nombre y cargo del signatario:    </w:t>
      </w:r>
    </w:p>
    <w:p w14:paraId="297B047E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Nombre del Proponente:    </w:t>
      </w:r>
    </w:p>
    <w:p w14:paraId="6F682498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Dirección:     </w:t>
      </w:r>
    </w:p>
    <w:p w14:paraId="0950DEB9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Teléfono y fax:     </w:t>
      </w:r>
    </w:p>
    <w:p w14:paraId="7E7D0A4A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e-mail:     </w:t>
      </w:r>
    </w:p>
    <w:p w14:paraId="1E00A3BC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Ciudad    </w:t>
      </w:r>
    </w:p>
    <w:p w14:paraId="199617AD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(**La carta se debe acomodar a singular cuando aplique) </w:t>
      </w:r>
    </w:p>
    <w:p w14:paraId="2E16FA0D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2839306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4CAC1FE6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  <w:r w:rsidRPr="00DE76B7">
        <w:rPr>
          <w:rFonts w:asciiTheme="minorHAnsi" w:hAnsiTheme="minorHAnsi" w:cstheme="minorHAnsi"/>
          <w:color w:val="000000"/>
          <w:szCs w:val="22"/>
          <w:lang w:val="es-CO" w:eastAsia="es-CO"/>
        </w:rPr>
        <w:t xml:space="preserve"> </w:t>
      </w:r>
    </w:p>
    <w:p w14:paraId="6B67952F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Cs w:val="22"/>
          <w:lang w:val="es-CO" w:eastAsia="es-CO"/>
        </w:rPr>
      </w:pPr>
    </w:p>
    <w:p w14:paraId="7FD3236F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620357BA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354964E5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5BB0755D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1B935844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7EADD642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6E018C99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4C7BB5B4" w14:textId="77777777" w:rsidR="00995F28" w:rsidRPr="00DE76B7" w:rsidRDefault="00995F28" w:rsidP="00995F28">
      <w:pPr>
        <w:widowControl w:val="0"/>
        <w:tabs>
          <w:tab w:val="clear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2"/>
          <w:lang w:val="es-CO" w:eastAsia="es-CO"/>
        </w:rPr>
      </w:pPr>
    </w:p>
    <w:p w14:paraId="40F6986D" w14:textId="77777777" w:rsidR="00247235" w:rsidRPr="00DE76B7" w:rsidRDefault="00247235" w:rsidP="00995F28">
      <w:pPr>
        <w:jc w:val="both"/>
        <w:rPr>
          <w:rFonts w:asciiTheme="minorHAnsi" w:hAnsiTheme="minorHAnsi" w:cstheme="minorHAnsi"/>
          <w:lang w:val="es-CO"/>
        </w:rPr>
      </w:pPr>
    </w:p>
    <w:sectPr w:rsidR="00247235" w:rsidRPr="00DE76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58F8" w14:textId="77777777" w:rsidR="00DA3BD3" w:rsidRDefault="00DA3BD3" w:rsidP="0055530A">
      <w:r>
        <w:separator/>
      </w:r>
    </w:p>
  </w:endnote>
  <w:endnote w:type="continuationSeparator" w:id="0">
    <w:p w14:paraId="013151E8" w14:textId="77777777" w:rsidR="00DA3BD3" w:rsidRDefault="00DA3BD3" w:rsidP="0055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4512" w14:textId="77777777" w:rsidR="00DA3BD3" w:rsidRDefault="00DA3BD3" w:rsidP="0055530A">
      <w:r>
        <w:separator/>
      </w:r>
    </w:p>
  </w:footnote>
  <w:footnote w:type="continuationSeparator" w:id="0">
    <w:p w14:paraId="3A450DED" w14:textId="77777777" w:rsidR="00DA3BD3" w:rsidRDefault="00DA3BD3" w:rsidP="0055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1BD" w14:textId="2896712F" w:rsidR="0055530A" w:rsidRDefault="0055530A">
    <w:pPr>
      <w:pStyle w:val="Encabezado"/>
    </w:pPr>
    <w:r w:rsidRPr="000F27A0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8240" behindDoc="0" locked="0" layoutInCell="1" allowOverlap="1" wp14:anchorId="2E80E015" wp14:editId="7C59FB6B">
          <wp:simplePos x="0" y="0"/>
          <wp:positionH relativeFrom="margin">
            <wp:posOffset>545465</wp:posOffset>
          </wp:positionH>
          <wp:positionV relativeFrom="paragraph">
            <wp:posOffset>-449580</wp:posOffset>
          </wp:positionV>
          <wp:extent cx="4565650" cy="831850"/>
          <wp:effectExtent l="0" t="0" r="6350" b="6350"/>
          <wp:wrapSquare wrapText="bothSides"/>
          <wp:docPr id="4" name="Imagen 4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0" t="62041" r="14072" b="16111"/>
                  <a:stretch/>
                </pic:blipFill>
                <pic:spPr bwMode="auto">
                  <a:xfrm>
                    <a:off x="0" y="0"/>
                    <a:ext cx="456565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28"/>
    <w:rsid w:val="00002FCE"/>
    <w:rsid w:val="00247235"/>
    <w:rsid w:val="00272579"/>
    <w:rsid w:val="00306D31"/>
    <w:rsid w:val="004F7AC8"/>
    <w:rsid w:val="0055530A"/>
    <w:rsid w:val="00665484"/>
    <w:rsid w:val="008B4E86"/>
    <w:rsid w:val="00995F28"/>
    <w:rsid w:val="00AB370A"/>
    <w:rsid w:val="00B63F54"/>
    <w:rsid w:val="00B9020D"/>
    <w:rsid w:val="00C5696B"/>
    <w:rsid w:val="00C667A7"/>
    <w:rsid w:val="00DA3BD3"/>
    <w:rsid w:val="00DA748E"/>
    <w:rsid w:val="00D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AA813"/>
  <w15:chartTrackingRefBased/>
  <w15:docId w15:val="{5549AB50-9288-4540-BA9A-7EADC59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2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30A"/>
    <w:pPr>
      <w:tabs>
        <w:tab w:val="clear" w:pos="144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30A"/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5530A"/>
    <w:pPr>
      <w:tabs>
        <w:tab w:val="clear" w:pos="1440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30A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Paula</dc:creator>
  <cp:keywords/>
  <dc:description/>
  <cp:lastModifiedBy>BATTISTON Ingrid</cp:lastModifiedBy>
  <cp:revision>7</cp:revision>
  <dcterms:created xsi:type="dcterms:W3CDTF">2022-08-09T20:13:00Z</dcterms:created>
  <dcterms:modified xsi:type="dcterms:W3CDTF">2022-08-22T20:14:00Z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2022-03-09T19:43:17Z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1fef6817-77e3-412e-86de-64a9173dcee6</vt:lpwstr>
  </property>
  <property fmtid="{D5CDD505-2E9C-101B-9397-08002B2CF9AE}" pid="8" name="MSIP_Label_65b15e2b-c6d2-488b-8aea-978109a77633_ContentBits">
    <vt:lpwstr>0</vt:lpwstr>
  </property>
</Properties>
</file>